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D8C" w14:textId="77777777" w:rsidR="006B2407" w:rsidRPr="006B2407" w:rsidRDefault="006B2407" w:rsidP="006B2407">
      <w:pPr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56"/>
          <w:szCs w:val="56"/>
          <w:lang w:eastAsia="fr-FR"/>
          <w14:ligatures w14:val="none"/>
        </w:rPr>
        <w:t>COMPTE RENDU DE LA RÉUNION</w:t>
      </w:r>
    </w:p>
    <w:p w14:paraId="6CA5C69B" w14:textId="6482BEA2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DU : </w:t>
      </w:r>
      <w:r w:rsidR="008B2F3A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>30 avril</w:t>
      </w:r>
      <w:r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 2025</w:t>
      </w:r>
    </w:p>
    <w:p w14:paraId="2EC1272A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083DAA" w14:textId="2EB49A7A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 xml:space="preserve">Convocation du : </w:t>
      </w:r>
      <w:r w:rsidR="008B2F3A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>16/04/2025</w:t>
      </w:r>
    </w:p>
    <w:p w14:paraId="2E328092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27B2466" w14:textId="50ABF3C6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trente avril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deux mille vingt-cinq à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dix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heures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 </w:t>
      </w:r>
    </w:p>
    <w:p w14:paraId="29304236" w14:textId="785F1F93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Conseil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Syndical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du Syndicat des Eaux de 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BUDOS, 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s’est réuni, en session ordinaire, à la Mairie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Budos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sous la présidence de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Jean-Marc PELLETANT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Président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3B68CD56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3E9A2D2A" w14:textId="53FA1F91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PRÉSENTS :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 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JM PELLETANT, C ZAUSA, S VALLOIR, C LAGARDERE, JM JOVER</w:t>
      </w:r>
      <w:r w:rsidR="004248E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 MOTHES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 M CONSTANS et P CLAVERIE</w:t>
      </w:r>
    </w:p>
    <w:p w14:paraId="3BC384B1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6C64B5F" w14:textId="7939BB7A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Absent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s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 :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 RICHEZ</w:t>
      </w:r>
      <w:r w:rsidR="008B2F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et C LAROUSSE</w:t>
      </w:r>
    </w:p>
    <w:p w14:paraId="7A2FE359" w14:textId="77777777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8A2CEB0" w14:textId="7119F1A5" w:rsidR="008B2F3A" w:rsidRPr="008B2F3A" w:rsidRDefault="008B2F3A" w:rsidP="006B24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</w:pPr>
      <w:r w:rsidRPr="008B2F3A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Invités :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 </w:t>
      </w:r>
      <w:r w:rsidRPr="008B2F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Olivier IBORRA (IRH) et </w:t>
      </w:r>
      <w:proofErr w:type="spellStart"/>
      <w:r w:rsidRPr="008B2F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Eric</w:t>
      </w:r>
      <w:proofErr w:type="spellEnd"/>
      <w:r w:rsidRPr="008B2F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FILLAT (Conseil Départemental)</w:t>
      </w:r>
    </w:p>
    <w:p w14:paraId="71A074FB" w14:textId="77777777" w:rsidR="008B2F3A" w:rsidRPr="006B2407" w:rsidRDefault="008B2F3A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809627" w14:textId="297EEAC5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SECRETAIRE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Didier MOTHES</w:t>
      </w:r>
    </w:p>
    <w:p w14:paraId="5E0D2315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907B4B5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ORDRE DU JOUR :</w:t>
      </w:r>
    </w:p>
    <w:p w14:paraId="77AC5E44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2AA940BA" w14:textId="33FD0432" w:rsidR="006B2407" w:rsidRPr="006B2407" w:rsidRDefault="008B2F3A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Election du nouveau vice-président de la commune de BUDOS et présentation du nouvel élu</w:t>
      </w:r>
    </w:p>
    <w:p w14:paraId="3A24FA4F" w14:textId="46310296" w:rsidR="006B2407" w:rsidRPr="006B2407" w:rsidRDefault="008B2F3A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Présentation par IRH de l’audit du choix du nouveau mode de gestion des services d’assainissements collectifs de Budos et Pujols sur Ciron</w:t>
      </w:r>
    </w:p>
    <w:p w14:paraId="00DEE517" w14:textId="77777777" w:rsidR="006B2407" w:rsidRPr="006B2407" w:rsidRDefault="006B2407" w:rsidP="006B2407">
      <w:pPr>
        <w:numPr>
          <w:ilvl w:val="0"/>
          <w:numId w:val="1"/>
        </w:numPr>
        <w:spacing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Questions diverses</w:t>
      </w:r>
    </w:p>
    <w:p w14:paraId="020744DA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B79CEA6" w14:textId="727AD3C8" w:rsidR="008B2F3A" w:rsidRPr="003931A9" w:rsidRDefault="008B2F3A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3931A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Monsieur le Président demande une minute de silence </w:t>
      </w:r>
      <w:r w:rsidR="003931A9" w:rsidRPr="003931A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pour rendre hommage à Didier CHARLOT, maire de Budos et décédé brutalement le 21 mars dernier. Une grande perte pour le Syndicat des Eaux de Budos.</w:t>
      </w:r>
    </w:p>
    <w:p w14:paraId="0EC75A4A" w14:textId="4095E6AB" w:rsidR="006B2407" w:rsidRPr="006B2407" w:rsidRDefault="006B2407" w:rsidP="006B24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29AD4787" w14:textId="34849BE4" w:rsidR="006B2407" w:rsidRDefault="008B2F3A" w:rsidP="006B24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Election du nouveau vice-président de la commune de BUDOS et présentation du nouvel élu</w:t>
      </w:r>
    </w:p>
    <w:p w14:paraId="3D4675CF" w14:textId="77777777" w:rsidR="005C716B" w:rsidRPr="006B2407" w:rsidRDefault="005C716B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2FB5463" w14:textId="001E5BF5" w:rsidR="004248E6" w:rsidRDefault="003931A9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Le Président propose Cathy ZAUSA comme vice-présidente pour prendre la suite logique de Didier CHARLOT.</w:t>
      </w:r>
    </w:p>
    <w:p w14:paraId="0D0A4FA3" w14:textId="77777777" w:rsidR="004248E6" w:rsidRDefault="004248E6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6C01FAB6" w14:textId="240C90ED" w:rsidR="004248E6" w:rsidRPr="006B2407" w:rsidRDefault="004248E6" w:rsidP="00424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VALIDE </w:t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la nomination de Catherine ZAUSA au poste de vice-présidente du SIEB </w:t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8 POUR</w:t>
      </w:r>
    </w:p>
    <w:p w14:paraId="22FC00B3" w14:textId="77777777" w:rsidR="004248E6" w:rsidRDefault="004248E6" w:rsidP="004248E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4250D2" w14:textId="488A6125" w:rsidR="004248E6" w:rsidRPr="003931A9" w:rsidRDefault="003931A9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3931A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lastRenderedPageBreak/>
        <w:t>Le nouvel élu pour la commune de Budos est Pierre CLAVERIE. Le Président lui souhaite la bienvenue.</w:t>
      </w:r>
    </w:p>
    <w:p w14:paraId="79DFE99B" w14:textId="77777777" w:rsidR="006B2407" w:rsidRPr="003931A9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26781351" w14:textId="77777777" w:rsidR="003931A9" w:rsidRPr="003931A9" w:rsidRDefault="003931A9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2D0FF885" w14:textId="15E0EEF9" w:rsidR="003931A9" w:rsidRPr="003931A9" w:rsidRDefault="003931A9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3931A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Le Président donne la parole à Olivier IBORRA de la société IRH pour la présentation du choix du nouveau mode de gestion des services d’assainissements collectifs de Budos et Pujols sur Ciron.</w:t>
      </w:r>
    </w:p>
    <w:p w14:paraId="37CB3B3F" w14:textId="77777777" w:rsidR="003931A9" w:rsidRPr="003931A9" w:rsidRDefault="003931A9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FF91F43" w14:textId="498099D7" w:rsidR="003931A9" w:rsidRPr="003931A9" w:rsidRDefault="003931A9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3931A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En effet le choix de faire arriver à échéance les 2 contrats d’assainissement parait judicieux.</w:t>
      </w:r>
    </w:p>
    <w:p w14:paraId="7BC3A3E6" w14:textId="77777777" w:rsidR="003931A9" w:rsidRDefault="003931A9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E8AEBF4" w14:textId="77777777" w:rsidR="003931A9" w:rsidRPr="006B2407" w:rsidRDefault="003931A9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5806A7D" w14:textId="4318AAEF" w:rsidR="006B2407" w:rsidRDefault="003931A9" w:rsidP="006B24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Présentation par IRH de l’audit sur le choix du mode de gestion des assainissements collectifs de Budos et de Pujols sur Ciron</w:t>
      </w:r>
    </w:p>
    <w:p w14:paraId="6FF7727D" w14:textId="77777777" w:rsidR="005C716B" w:rsidRDefault="005C716B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E043883" w14:textId="2F1BC3D1" w:rsidR="007A27EA" w:rsidRPr="007A27EA" w:rsidRDefault="007A27EA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7A27EA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fr-FR"/>
          <w14:ligatures w14:val="none"/>
        </w:rPr>
        <w:t>Axes de réflexion</w:t>
      </w:r>
      <w:r w:rsidRPr="007A27E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 :</w:t>
      </w:r>
    </w:p>
    <w:p w14:paraId="01804933" w14:textId="77777777" w:rsidR="007A27EA" w:rsidRDefault="007A27EA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EC67C11" w14:textId="649CCE96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7A27E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Amélioration de la connaissance des réseaux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(subvention Agence de l’Eau)</w:t>
      </w:r>
    </w:p>
    <w:p w14:paraId="2C9A7988" w14:textId="21BBD932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Eaux claires parasites sur Budos </w:t>
      </w:r>
      <w:r w:rsidRPr="007A27E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sym w:font="Wingdings" w:char="F0E0"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diagnostic permanent </w:t>
      </w:r>
    </w:p>
    <w:p w14:paraId="051180A2" w14:textId="47692DC3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Contrôles par SUEZ ? pas de restitution par SUEZ </w:t>
      </w:r>
      <w:r w:rsidRPr="007A27E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sym w:font="Wingdings" w:char="F0E0"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obligation dans le prochain contrat</w:t>
      </w:r>
    </w:p>
    <w:p w14:paraId="011438F8" w14:textId="18CAEAC6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Augmentation des impôts sur Budos 2022-2023 (+ 7000 euros) ?</w:t>
      </w:r>
    </w:p>
    <w:p w14:paraId="239F9710" w14:textId="11E2AF1E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Augmentation des frais sur Pujols ?</w:t>
      </w:r>
    </w:p>
    <w:p w14:paraId="759E5DEA" w14:textId="6FA0F898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Fréquence des relations et échanges avec le délégataire</w:t>
      </w:r>
    </w:p>
    <w:p w14:paraId="4B0A0504" w14:textId="4DAE8945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Contrôler et piloter son délégataire</w:t>
      </w:r>
    </w:p>
    <w:p w14:paraId="761B1DBB" w14:textId="1380F2D2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Suivi du fonds</w:t>
      </w:r>
    </w:p>
    <w:p w14:paraId="197A1223" w14:textId="3FD30CBC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Curage des lits sur la durée du contrat</w:t>
      </w:r>
    </w:p>
    <w:p w14:paraId="7247F50C" w14:textId="4E85E341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Suivi des obligations de curage (avenant corrigé)</w:t>
      </w:r>
    </w:p>
    <w:p w14:paraId="2A144292" w14:textId="17267B2D" w:rsidR="007A27EA" w:rsidRDefault="007A27EA" w:rsidP="007A27EA">
      <w:pPr>
        <w:pStyle w:val="Paragraphedelist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Mise en place d’un diagnostic permanent</w:t>
      </w:r>
    </w:p>
    <w:p w14:paraId="337A5D1D" w14:textId="77777777" w:rsidR="007A27EA" w:rsidRDefault="007A27EA" w:rsidP="007A27E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2DB8797B" w14:textId="47D68A63" w:rsidR="007A27EA" w:rsidRDefault="007A27EA" w:rsidP="007A27E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La solution pour que les 2 contrats d’assainissement arrivent à la même échéance (31/12/2025) est le marché de prestations pendant 2 ans du 01/01/2026 au 31/12/2027.</w:t>
      </w:r>
    </w:p>
    <w:p w14:paraId="4E75C931" w14:textId="77777777" w:rsidR="007A27EA" w:rsidRDefault="007A27EA" w:rsidP="007A27E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78BD9672" w14:textId="459F219E" w:rsidR="007A27EA" w:rsidRPr="007A27EA" w:rsidRDefault="006958FF" w:rsidP="007A27E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Un rapport est joint.</w:t>
      </w:r>
    </w:p>
    <w:p w14:paraId="145A3515" w14:textId="77777777" w:rsidR="007A27EA" w:rsidRPr="007A27EA" w:rsidRDefault="007A27EA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A1B9BFE" w14:textId="4413D54C" w:rsidR="006B2407" w:rsidRPr="004E7602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Pas de questions diverses.</w:t>
      </w:r>
    </w:p>
    <w:p w14:paraId="112078AF" w14:textId="77777777" w:rsidR="004E7602" w:rsidRPr="006B2407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303C26D5" w14:textId="2A1FCDE6" w:rsidR="006B2407" w:rsidRPr="007A27EA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L’ordre du jour étant épuisé, la séance est levée à 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6958FF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 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</w:p>
    <w:p w14:paraId="362D8950" w14:textId="77777777" w:rsidR="006B2407" w:rsidRPr="007A27EA" w:rsidRDefault="006B2407" w:rsidP="006B2407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sectPr w:rsidR="006B2407" w:rsidRPr="007A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EDF"/>
    <w:multiLevelType w:val="multilevel"/>
    <w:tmpl w:val="AFD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A2F"/>
    <w:multiLevelType w:val="hybridMultilevel"/>
    <w:tmpl w:val="644C22B0"/>
    <w:lvl w:ilvl="0" w:tplc="1A50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54EE2"/>
    <w:multiLevelType w:val="multilevel"/>
    <w:tmpl w:val="022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03E0"/>
    <w:multiLevelType w:val="multilevel"/>
    <w:tmpl w:val="C5F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F7AD5"/>
    <w:multiLevelType w:val="multilevel"/>
    <w:tmpl w:val="0D9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953BC"/>
    <w:multiLevelType w:val="multilevel"/>
    <w:tmpl w:val="504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D0728"/>
    <w:multiLevelType w:val="hybridMultilevel"/>
    <w:tmpl w:val="D7D0E872"/>
    <w:lvl w:ilvl="0" w:tplc="69821562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064D5"/>
    <w:multiLevelType w:val="multilevel"/>
    <w:tmpl w:val="23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55B59"/>
    <w:multiLevelType w:val="hybridMultilevel"/>
    <w:tmpl w:val="E21E5164"/>
    <w:lvl w:ilvl="0" w:tplc="260AD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1693A"/>
    <w:multiLevelType w:val="hybridMultilevel"/>
    <w:tmpl w:val="1B142A94"/>
    <w:lvl w:ilvl="0" w:tplc="80E2F226">
      <w:start w:val="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2E31"/>
    <w:multiLevelType w:val="multilevel"/>
    <w:tmpl w:val="000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A03F2"/>
    <w:multiLevelType w:val="hybridMultilevel"/>
    <w:tmpl w:val="23DAA364"/>
    <w:lvl w:ilvl="0" w:tplc="0E7C20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F00DE"/>
    <w:multiLevelType w:val="hybridMultilevel"/>
    <w:tmpl w:val="32CE5EF4"/>
    <w:lvl w:ilvl="0" w:tplc="88D0316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5026">
    <w:abstractNumId w:val="10"/>
  </w:num>
  <w:num w:numId="2" w16cid:durableId="1226138320">
    <w:abstractNumId w:val="3"/>
  </w:num>
  <w:num w:numId="3" w16cid:durableId="1988314361">
    <w:abstractNumId w:val="0"/>
  </w:num>
  <w:num w:numId="4" w16cid:durableId="898635913">
    <w:abstractNumId w:val="4"/>
  </w:num>
  <w:num w:numId="5" w16cid:durableId="1731922980">
    <w:abstractNumId w:val="5"/>
  </w:num>
  <w:num w:numId="6" w16cid:durableId="29112900">
    <w:abstractNumId w:val="7"/>
  </w:num>
  <w:num w:numId="7" w16cid:durableId="199320629">
    <w:abstractNumId w:val="8"/>
  </w:num>
  <w:num w:numId="8" w16cid:durableId="181364969">
    <w:abstractNumId w:val="1"/>
  </w:num>
  <w:num w:numId="9" w16cid:durableId="1836722108">
    <w:abstractNumId w:val="2"/>
  </w:num>
  <w:num w:numId="10" w16cid:durableId="537744921">
    <w:abstractNumId w:val="9"/>
  </w:num>
  <w:num w:numId="11" w16cid:durableId="292910112">
    <w:abstractNumId w:val="12"/>
  </w:num>
  <w:num w:numId="12" w16cid:durableId="1203056390">
    <w:abstractNumId w:val="6"/>
  </w:num>
  <w:num w:numId="13" w16cid:durableId="1856310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7"/>
    <w:rsid w:val="00371B06"/>
    <w:rsid w:val="003931A9"/>
    <w:rsid w:val="004248E6"/>
    <w:rsid w:val="00442D98"/>
    <w:rsid w:val="004E7602"/>
    <w:rsid w:val="005C716B"/>
    <w:rsid w:val="006958FF"/>
    <w:rsid w:val="006B2407"/>
    <w:rsid w:val="007578CA"/>
    <w:rsid w:val="007A27EA"/>
    <w:rsid w:val="007E1F41"/>
    <w:rsid w:val="00815950"/>
    <w:rsid w:val="008B2F3A"/>
    <w:rsid w:val="008C565F"/>
    <w:rsid w:val="00905076"/>
    <w:rsid w:val="00AE6436"/>
    <w:rsid w:val="00B275C3"/>
    <w:rsid w:val="00C25BEE"/>
    <w:rsid w:val="00C31BA2"/>
    <w:rsid w:val="00C547D6"/>
    <w:rsid w:val="00C9346D"/>
    <w:rsid w:val="00D01A0C"/>
    <w:rsid w:val="00D91F07"/>
    <w:rsid w:val="00D97335"/>
    <w:rsid w:val="00E90024"/>
    <w:rsid w:val="00EA20E7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A43"/>
  <w15:chartTrackingRefBased/>
  <w15:docId w15:val="{9A506E9C-5787-456A-8825-6A380B9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4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4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4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4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4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4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4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4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4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4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4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budos</dc:creator>
  <cp:keywords/>
  <dc:description/>
  <cp:lastModifiedBy>syndicat budos</cp:lastModifiedBy>
  <cp:revision>3</cp:revision>
  <cp:lastPrinted>2025-10-27T11:32:00Z</cp:lastPrinted>
  <dcterms:created xsi:type="dcterms:W3CDTF">2025-12-04T12:22:00Z</dcterms:created>
  <dcterms:modified xsi:type="dcterms:W3CDTF">2025-12-04T12:22:00Z</dcterms:modified>
</cp:coreProperties>
</file>